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03" w:rsidRDefault="008564B6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Перечень социальных услуг</w:t>
      </w:r>
      <w:r>
        <w:rPr>
          <w:rFonts w:eastAsia="Courier New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</w:p>
    <w:tbl>
      <w:tblPr>
        <w:tblW w:w="15030" w:type="dxa"/>
        <w:tblInd w:w="-302" w:type="dxa"/>
        <w:tblCellMar>
          <w:left w:w="5" w:type="dxa"/>
          <w:right w:w="98" w:type="dxa"/>
        </w:tblCellMar>
        <w:tblLook w:val="04A0"/>
      </w:tblPr>
      <w:tblGrid>
        <w:gridCol w:w="9066"/>
        <w:gridCol w:w="4860"/>
        <w:gridCol w:w="1104"/>
      </w:tblGrid>
      <w:tr w:rsidR="00455803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55803" w:rsidRDefault="008564B6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55803" w:rsidRDefault="008564B6">
            <w:pPr>
              <w:pStyle w:val="ConsPlusNonformat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55803" w:rsidRDefault="008564B6">
            <w:pPr>
              <w:pStyle w:val="ConsPlusNonformat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услугу</w:t>
            </w:r>
          </w:p>
        </w:tc>
      </w:tr>
      <w:tr w:rsidR="000A4F01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Default="000A4F01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3.1.1. 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Default="000A4F01" w:rsidP="006911D3">
            <w:pPr>
              <w:spacing w:after="0"/>
              <w:jc w:val="both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F01" w:rsidRDefault="00FA63F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121,79</w:t>
            </w:r>
          </w:p>
        </w:tc>
      </w:tr>
      <w:tr w:rsidR="000A4F01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Default="000A4F01" w:rsidP="006911D3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3.1.2.</w:t>
            </w:r>
            <w:r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Обеспечение </w:t>
            </w:r>
            <w:proofErr w:type="gramStart"/>
            <w:r>
              <w:rPr>
                <w:color w:val="000000"/>
                <w:sz w:val="22"/>
                <w:szCs w:val="22"/>
              </w:rPr>
              <w:t>питанием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согласно утвержденным нормативам 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Default="000A4F01" w:rsidP="006911D3">
            <w:pPr>
              <w:spacing w:after="0"/>
              <w:jc w:val="both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В период пребывания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F01" w:rsidRDefault="00FA63F5" w:rsidP="00EF375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97921">
              <w:rPr>
                <w:color w:val="000000"/>
                <w:sz w:val="22"/>
                <w:szCs w:val="22"/>
              </w:rPr>
              <w:t>41,75</w:t>
            </w:r>
          </w:p>
        </w:tc>
      </w:tr>
      <w:tr w:rsidR="000A4F01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AA3BBA" w:rsidRDefault="00606653" w:rsidP="00842C77">
            <w:pPr>
              <w:spacing w:after="0"/>
              <w:rPr>
                <w:color w:val="000000"/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3.1.2.</w:t>
            </w:r>
            <w:r w:rsidR="00842C77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A4F01" w:rsidRPr="00CA42C3">
              <w:rPr>
                <w:color w:val="000000"/>
                <w:sz w:val="22"/>
                <w:szCs w:val="22"/>
              </w:rPr>
              <w:t>Оказание помощи при приеме пищи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EF3752" w:rsidRDefault="000A4F01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3 раза в день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F01" w:rsidRDefault="000979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36,83</w:t>
            </w:r>
          </w:p>
        </w:tc>
      </w:tr>
      <w:tr w:rsidR="000A4F01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Default="00842C77" w:rsidP="00842C77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3.1.2.</w:t>
            </w:r>
            <w:r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A4F01">
              <w:rPr>
                <w:color w:val="000000"/>
                <w:sz w:val="22"/>
                <w:szCs w:val="22"/>
              </w:rPr>
              <w:t>Оказание помощи в передвижении по помещению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EF3752" w:rsidRDefault="000A4F01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F01" w:rsidRDefault="000C03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19,65</w:t>
            </w:r>
          </w:p>
        </w:tc>
      </w:tr>
      <w:tr w:rsidR="000A4F01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Default="000A4F01" w:rsidP="001B7FDE">
            <w:pPr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1B7FDE">
              <w:rPr>
                <w:rFonts w:eastAsia="Calibri"/>
                <w:sz w:val="22"/>
                <w:szCs w:val="22"/>
                <w:lang w:eastAsia="ar-SA"/>
              </w:rPr>
              <w:t>3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Предоставление в пользование мебели согласно утвержденным нормативам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EF3752" w:rsidRDefault="000A4F01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период пребывания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F01" w:rsidRDefault="000C03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21,84</w:t>
            </w:r>
          </w:p>
        </w:tc>
      </w:tr>
      <w:tr w:rsidR="000A4F01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Default="000A4F01" w:rsidP="001B7FDE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1B7FDE">
              <w:rPr>
                <w:rFonts w:eastAsia="Calibri"/>
                <w:sz w:val="22"/>
                <w:szCs w:val="22"/>
                <w:lang w:eastAsia="ar-SA"/>
              </w:rPr>
              <w:t>4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EF3752" w:rsidRDefault="000A4F01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F01" w:rsidRDefault="000C03DF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11,46</w:t>
            </w:r>
          </w:p>
        </w:tc>
      </w:tr>
      <w:tr w:rsidR="000A4F01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Default="000A4F01" w:rsidP="001B7FDE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1B7FDE">
              <w:rPr>
                <w:rFonts w:eastAsia="Calibri"/>
                <w:sz w:val="22"/>
                <w:szCs w:val="22"/>
                <w:lang w:eastAsia="ar-SA"/>
              </w:rPr>
              <w:t>5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EF3752" w:rsidRDefault="000A4F01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F01" w:rsidRDefault="00F86A28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46,03</w:t>
            </w:r>
          </w:p>
        </w:tc>
      </w:tr>
      <w:tr w:rsidR="000A4F01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AA3BBA" w:rsidRDefault="000A4F01" w:rsidP="00950FF7">
            <w:pPr>
              <w:spacing w:after="0"/>
              <w:rPr>
                <w:color w:val="000000"/>
              </w:rPr>
            </w:pPr>
            <w:r w:rsidRPr="00AA3BBA"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950FF7">
              <w:rPr>
                <w:rFonts w:eastAsia="Calibri"/>
                <w:sz w:val="22"/>
                <w:szCs w:val="22"/>
                <w:lang w:eastAsia="ar-SA"/>
              </w:rPr>
              <w:t>6</w:t>
            </w:r>
            <w:r w:rsidRPr="00AA3BBA">
              <w:rPr>
                <w:rFonts w:eastAsia="Calibri"/>
                <w:sz w:val="22"/>
                <w:szCs w:val="22"/>
                <w:lang w:eastAsia="ar-SA"/>
              </w:rPr>
              <w:t>.</w:t>
            </w:r>
            <w:r w:rsidRPr="00AA3BBA">
              <w:rPr>
                <w:color w:val="000000"/>
                <w:sz w:val="22"/>
                <w:szCs w:val="22"/>
              </w:rPr>
              <w:t xml:space="preserve"> Стирка одежды и постельного белья, чистка одежды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EF3752" w:rsidRDefault="000A4F01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 загрязнения, но не реже 1 раза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F01" w:rsidRDefault="007A3460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259,25</w:t>
            </w:r>
          </w:p>
        </w:tc>
      </w:tr>
      <w:tr w:rsidR="004259DD">
        <w:trPr>
          <w:trHeight w:val="285"/>
        </w:trPr>
        <w:tc>
          <w:tcPr>
            <w:tcW w:w="906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259DD" w:rsidRPr="00AA3BBA" w:rsidRDefault="004259DD" w:rsidP="00950FF7">
            <w:pPr>
              <w:spacing w:after="0"/>
              <w:rPr>
                <w:color w:val="000000"/>
              </w:rPr>
            </w:pPr>
            <w:r w:rsidRPr="00AA3BBA"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950FF7">
              <w:rPr>
                <w:rFonts w:eastAsia="Calibri"/>
                <w:sz w:val="22"/>
                <w:szCs w:val="22"/>
                <w:lang w:eastAsia="ar-SA"/>
              </w:rPr>
              <w:t>7</w:t>
            </w:r>
            <w:r w:rsidRPr="00AA3BBA">
              <w:rPr>
                <w:rFonts w:eastAsia="Calibri"/>
                <w:sz w:val="22"/>
                <w:szCs w:val="22"/>
                <w:lang w:eastAsia="ar-SA"/>
              </w:rPr>
              <w:t>.</w:t>
            </w:r>
            <w:r w:rsidRPr="00AA3BBA">
              <w:rPr>
                <w:color w:val="000000"/>
                <w:sz w:val="22"/>
                <w:szCs w:val="22"/>
              </w:rPr>
              <w:t xml:space="preserve"> Предоставление транспорта для перевозки получателей социальных услуг в медици</w:t>
            </w:r>
            <w:r w:rsidRPr="00AA3BBA">
              <w:rPr>
                <w:color w:val="000000"/>
                <w:sz w:val="22"/>
                <w:szCs w:val="22"/>
              </w:rPr>
              <w:t>н</w:t>
            </w:r>
            <w:r w:rsidRPr="00AA3BBA">
              <w:rPr>
                <w:color w:val="000000"/>
                <w:sz w:val="22"/>
                <w:szCs w:val="22"/>
              </w:rPr>
              <w:t>ские организации, на обучение и для участия в социокультурных мероприятиях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59DD" w:rsidRPr="00EF3752" w:rsidRDefault="004259DD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медицинские организации (за исключением скорой и неотложной помощи) 2 раза в неделю</w:t>
            </w:r>
          </w:p>
        </w:tc>
        <w:tc>
          <w:tcPr>
            <w:tcW w:w="11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59DD" w:rsidRDefault="004259DD">
            <w:pPr>
              <w:spacing w:after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248B8">
              <w:rPr>
                <w:color w:val="000000"/>
                <w:sz w:val="22"/>
                <w:szCs w:val="22"/>
              </w:rPr>
              <w:t>0,00</w:t>
            </w:r>
          </w:p>
          <w:p w:rsidR="004259DD" w:rsidRDefault="004259DD" w:rsidP="000B38E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4259DD" w:rsidTr="000B38EC">
        <w:trPr>
          <w:trHeight w:val="284"/>
        </w:trPr>
        <w:tc>
          <w:tcPr>
            <w:tcW w:w="9066" w:type="dxa"/>
            <w:vMerge/>
            <w:tcBorders>
              <w:left w:val="single" w:sz="4" w:space="0" w:color="000001"/>
            </w:tcBorders>
            <w:shd w:val="clear" w:color="auto" w:fill="auto"/>
          </w:tcPr>
          <w:p w:rsidR="004259DD" w:rsidRDefault="004259DD">
            <w:pPr>
              <w:spacing w:after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59DD" w:rsidRPr="00EF3752" w:rsidRDefault="004259D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F3752">
              <w:rPr>
                <w:color w:val="000000"/>
                <w:sz w:val="22"/>
                <w:szCs w:val="22"/>
              </w:rPr>
              <w:t>В образовательные организации 5 раз в неделю</w:t>
            </w:r>
          </w:p>
        </w:tc>
        <w:tc>
          <w:tcPr>
            <w:tcW w:w="11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59DD" w:rsidRDefault="004259DD" w:rsidP="000B3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9DD" w:rsidTr="000B38EC">
        <w:tc>
          <w:tcPr>
            <w:tcW w:w="90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59DD" w:rsidRPr="00AA3BBA" w:rsidRDefault="004259DD" w:rsidP="006911D3">
            <w:pPr>
              <w:spacing w:after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59DD" w:rsidRPr="00EF3752" w:rsidRDefault="004259DD" w:rsidP="006911D3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F3752">
              <w:rPr>
                <w:color w:val="000000"/>
                <w:sz w:val="22"/>
                <w:szCs w:val="22"/>
              </w:rPr>
              <w:t>Для участия в социокультурных мероприятиях согласно плану работы поставщиков социальных услуг 1 раз в неделю</w:t>
            </w:r>
          </w:p>
        </w:tc>
        <w:tc>
          <w:tcPr>
            <w:tcW w:w="11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59DD" w:rsidRDefault="004259DD">
            <w:pPr>
              <w:spacing w:after="0"/>
              <w:jc w:val="center"/>
            </w:pPr>
          </w:p>
        </w:tc>
      </w:tr>
      <w:tr w:rsidR="000A4F01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AA3BBA" w:rsidRDefault="000A4F01" w:rsidP="000B2C71">
            <w:pPr>
              <w:spacing w:after="0"/>
              <w:rPr>
                <w:color w:val="000000"/>
              </w:rPr>
            </w:pPr>
            <w:r w:rsidRPr="00AA3BBA">
              <w:rPr>
                <w:color w:val="000000"/>
                <w:sz w:val="22"/>
                <w:szCs w:val="22"/>
              </w:rPr>
              <w:t>3.1.</w:t>
            </w:r>
            <w:r w:rsidR="000B2C71">
              <w:rPr>
                <w:color w:val="000000"/>
                <w:sz w:val="22"/>
                <w:szCs w:val="22"/>
              </w:rPr>
              <w:t>8</w:t>
            </w:r>
            <w:r w:rsidRPr="00AA3BBA">
              <w:rPr>
                <w:color w:val="000000"/>
                <w:sz w:val="22"/>
                <w:szCs w:val="22"/>
              </w:rPr>
              <w:t>. Сдача за счет средств получателя социальных услуг вещей в стирку, химчистку, р</w:t>
            </w:r>
            <w:r w:rsidRPr="00AA3BBA">
              <w:rPr>
                <w:color w:val="000000"/>
                <w:sz w:val="22"/>
                <w:szCs w:val="22"/>
              </w:rPr>
              <w:t>е</w:t>
            </w:r>
            <w:r w:rsidRPr="00AA3BBA">
              <w:rPr>
                <w:color w:val="000000"/>
                <w:sz w:val="22"/>
                <w:szCs w:val="22"/>
              </w:rPr>
              <w:t>монт, получение их и доставка получателю социальных услуг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4F01" w:rsidRPr="00EF3752" w:rsidRDefault="000A4F01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4F01" w:rsidRDefault="00B31270">
            <w:pPr>
              <w:spacing w:after="0"/>
              <w:jc w:val="center"/>
            </w:pPr>
            <w:r>
              <w:t>0,00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AA3BBA" w:rsidRDefault="00B31270" w:rsidP="000B2C71">
            <w:pPr>
              <w:spacing w:after="0"/>
              <w:rPr>
                <w:color w:val="000000"/>
              </w:rPr>
            </w:pPr>
            <w:r w:rsidRPr="00AA3BBA"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0B2C71">
              <w:rPr>
                <w:rFonts w:eastAsia="Calibri"/>
                <w:sz w:val="22"/>
                <w:szCs w:val="22"/>
                <w:lang w:eastAsia="ar-SA"/>
              </w:rPr>
              <w:t>9</w:t>
            </w:r>
            <w:r w:rsidRPr="00AA3BBA">
              <w:rPr>
                <w:rFonts w:eastAsia="Calibri"/>
                <w:sz w:val="22"/>
                <w:szCs w:val="22"/>
                <w:lang w:eastAsia="ar-SA"/>
              </w:rPr>
              <w:t>.1.</w:t>
            </w:r>
            <w:r w:rsidRPr="00AA3BBA">
              <w:rPr>
                <w:color w:val="000000"/>
                <w:sz w:val="22"/>
                <w:szCs w:val="22"/>
              </w:rPr>
              <w:t xml:space="preserve"> Умывание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2 раза в день (утром и вечером)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3C76AF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AA3BBA" w:rsidRDefault="00B31270" w:rsidP="000B2C71">
            <w:pPr>
              <w:spacing w:after="0"/>
              <w:rPr>
                <w:color w:val="000000"/>
              </w:rPr>
            </w:pPr>
            <w:r w:rsidRPr="00AA3BBA"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0B2C71">
              <w:rPr>
                <w:rFonts w:eastAsia="Calibri"/>
                <w:sz w:val="22"/>
                <w:szCs w:val="22"/>
                <w:lang w:eastAsia="ar-SA"/>
              </w:rPr>
              <w:t>9</w:t>
            </w:r>
            <w:r w:rsidRPr="00AA3BBA">
              <w:rPr>
                <w:rFonts w:eastAsia="Calibri"/>
                <w:sz w:val="22"/>
                <w:szCs w:val="22"/>
                <w:lang w:eastAsia="ar-SA"/>
              </w:rPr>
              <w:t>.2.</w:t>
            </w:r>
            <w:r w:rsidRPr="00AA3BBA">
              <w:rPr>
                <w:color w:val="000000"/>
                <w:sz w:val="22"/>
                <w:szCs w:val="22"/>
              </w:rPr>
              <w:t xml:space="preserve"> Обтирание и (или) обмывание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день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3C76AF" w:rsidP="00A04EC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28,24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AA3BBA" w:rsidRDefault="00B31270" w:rsidP="000B2C71">
            <w:pPr>
              <w:spacing w:after="0"/>
              <w:rPr>
                <w:color w:val="000000"/>
              </w:rPr>
            </w:pPr>
            <w:r w:rsidRPr="00AA3BBA"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0B2C71">
              <w:rPr>
                <w:rFonts w:eastAsia="Calibri"/>
                <w:sz w:val="22"/>
                <w:szCs w:val="22"/>
                <w:lang w:eastAsia="ar-SA"/>
              </w:rPr>
              <w:t>9</w:t>
            </w:r>
            <w:r w:rsidRPr="00AA3BBA">
              <w:rPr>
                <w:rFonts w:eastAsia="Calibri"/>
                <w:sz w:val="22"/>
                <w:szCs w:val="22"/>
                <w:lang w:eastAsia="ar-SA"/>
              </w:rPr>
              <w:t>.3.</w:t>
            </w:r>
            <w:r w:rsidRPr="00AA3BBA">
              <w:rPr>
                <w:color w:val="000000"/>
                <w:sz w:val="22"/>
                <w:szCs w:val="22"/>
              </w:rPr>
              <w:t xml:space="preserve"> Причесывание волос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2 раза в день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3C76AF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7,36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A04EC0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A04EC0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.4.</w:t>
            </w:r>
            <w:r>
              <w:rPr>
                <w:color w:val="000000"/>
                <w:sz w:val="22"/>
                <w:szCs w:val="22"/>
              </w:rPr>
              <w:t xml:space="preserve"> Стрижка и (или) подравнивание волос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3C76AF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17,93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944307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944307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.5.</w:t>
            </w:r>
            <w:r>
              <w:rPr>
                <w:color w:val="000000"/>
                <w:sz w:val="22"/>
                <w:szCs w:val="22"/>
              </w:rPr>
              <w:t xml:space="preserve"> Стрижка ногтей на руках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330F88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19,44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944307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944307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.6.</w:t>
            </w:r>
            <w:r>
              <w:rPr>
                <w:color w:val="000000"/>
                <w:sz w:val="22"/>
                <w:szCs w:val="22"/>
              </w:rPr>
              <w:t xml:space="preserve"> Стрижка ногтей на ногах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330F88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29,14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9615BF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9615BF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.7.</w:t>
            </w:r>
            <w:r>
              <w:rPr>
                <w:color w:val="000000"/>
                <w:sz w:val="22"/>
                <w:szCs w:val="22"/>
              </w:rPr>
              <w:t xml:space="preserve"> Бритье бороды и (или) усов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3 раза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330F88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21,27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9615BF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9615BF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.8.</w:t>
            </w:r>
            <w:r>
              <w:rPr>
                <w:color w:val="000000"/>
                <w:sz w:val="22"/>
                <w:szCs w:val="22"/>
              </w:rPr>
              <w:t xml:space="preserve"> Оказание помощи в смене нательного белья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2 раза в день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330F88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14,11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9615BF" w:rsidP="006911D3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3.1.9</w:t>
            </w:r>
            <w:r w:rsidR="00B31270">
              <w:rPr>
                <w:rFonts w:eastAsia="Calibri"/>
                <w:sz w:val="22"/>
                <w:szCs w:val="22"/>
                <w:lang w:eastAsia="ar-SA"/>
              </w:rPr>
              <w:t>.9.</w:t>
            </w:r>
            <w:r w:rsidR="00B31270">
              <w:rPr>
                <w:color w:val="000000"/>
                <w:sz w:val="22"/>
                <w:szCs w:val="22"/>
              </w:rPr>
              <w:t xml:space="preserve"> Оказание помощи в смене постельного белья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загрязнения, но не реже 1 раза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330F88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14,11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0A7F26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0A7F26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.10.</w:t>
            </w:r>
            <w:r>
              <w:rPr>
                <w:color w:val="000000"/>
                <w:sz w:val="22"/>
                <w:szCs w:val="22"/>
              </w:rPr>
              <w:t xml:space="preserve"> Оказание помощи при вставании с постели, укладывании в постель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F05810" w:rsidP="0061308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17,19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0A7F26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0A7F26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.11. </w:t>
            </w:r>
            <w:r>
              <w:rPr>
                <w:color w:val="000000"/>
                <w:sz w:val="22"/>
                <w:szCs w:val="22"/>
              </w:rPr>
              <w:t>Оказание помощи при одевании и (или) раздевании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F05810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19,65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0A7F26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0A7F26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.12. </w:t>
            </w:r>
            <w:r>
              <w:rPr>
                <w:color w:val="000000"/>
                <w:sz w:val="22"/>
                <w:szCs w:val="22"/>
              </w:rPr>
              <w:t>Оказание помощи в помывке в ванне, душе, бане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F05810" w:rsidP="00F0581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79,25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2365DC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2365DC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.13.</w:t>
            </w:r>
            <w:r>
              <w:rPr>
                <w:color w:val="000000"/>
                <w:sz w:val="22"/>
                <w:szCs w:val="22"/>
              </w:rPr>
              <w:t xml:space="preserve"> 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F05810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28,73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2365DC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2365DC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.14.</w:t>
            </w:r>
            <w:r>
              <w:rPr>
                <w:color w:val="000000"/>
                <w:sz w:val="22"/>
                <w:szCs w:val="22"/>
              </w:rPr>
              <w:t xml:space="preserve"> Вынос судна подкладного и (или) резервуара для сбора мочи (утки)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63F2B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9,42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284357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284357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.15.</w:t>
            </w:r>
            <w:r>
              <w:rPr>
                <w:color w:val="000000"/>
                <w:sz w:val="22"/>
                <w:szCs w:val="22"/>
              </w:rPr>
              <w:t xml:space="preserve"> Смена подгузников или абсорбирующего белья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63F2B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19,65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284357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</w:t>
            </w:r>
            <w:r w:rsidR="00284357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.16.</w:t>
            </w:r>
            <w:r>
              <w:rPr>
                <w:color w:val="000000"/>
                <w:sz w:val="22"/>
                <w:szCs w:val="22"/>
              </w:rPr>
              <w:t xml:space="preserve"> Оказание помощи в уходе за зубами и (или) съемным зубными протезами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63F2B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12,28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3D0672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lastRenderedPageBreak/>
              <w:t>3.1.</w:t>
            </w:r>
            <w:r w:rsidR="003D0672">
              <w:rPr>
                <w:rFonts w:eastAsia="Calibri"/>
                <w:sz w:val="22"/>
                <w:szCs w:val="22"/>
                <w:lang w:eastAsia="ar-SA"/>
              </w:rPr>
              <w:t>9</w:t>
            </w:r>
            <w:r>
              <w:rPr>
                <w:rFonts w:eastAsia="Calibri"/>
                <w:sz w:val="22"/>
                <w:szCs w:val="22"/>
                <w:lang w:eastAsia="ar-SA"/>
              </w:rPr>
              <w:t>.17.</w:t>
            </w:r>
            <w:r>
              <w:rPr>
                <w:color w:val="000000"/>
                <w:sz w:val="22"/>
                <w:szCs w:val="22"/>
              </w:rPr>
              <w:t xml:space="preserve"> Оказание помощи в пользовании очками и (или) слуховыми аппаратами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63F2B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7,36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3D0672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3.1.1</w:t>
            </w:r>
            <w:r w:rsidR="003D0672">
              <w:rPr>
                <w:rFonts w:eastAsia="Calibri"/>
                <w:sz w:val="22"/>
                <w:szCs w:val="22"/>
                <w:lang w:eastAsia="ar-SA"/>
              </w:rPr>
              <w:t>0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Оказание помощи в написании и прочтении писем и другой корреспонденции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63F2B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50,47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5C2818" w:rsidRDefault="00B31270" w:rsidP="0003793E">
            <w:pPr>
              <w:spacing w:after="0"/>
              <w:rPr>
                <w:color w:val="000000"/>
              </w:rPr>
            </w:pPr>
            <w:r w:rsidRPr="005C2818">
              <w:rPr>
                <w:color w:val="000000"/>
                <w:sz w:val="22"/>
                <w:szCs w:val="22"/>
              </w:rPr>
              <w:t>3.1.1</w:t>
            </w:r>
            <w:r w:rsidR="0003793E">
              <w:rPr>
                <w:color w:val="000000"/>
                <w:sz w:val="22"/>
                <w:szCs w:val="22"/>
              </w:rPr>
              <w:t>1</w:t>
            </w:r>
            <w:r w:rsidRPr="005C2818">
              <w:rPr>
                <w:color w:val="000000"/>
                <w:sz w:val="22"/>
                <w:szCs w:val="22"/>
              </w:rPr>
              <w:t>. Содействие в предоставлении услуг организациями торговли, связи, в том числе услуг информационно-телекоммуникационной сети "Интернет" и услуг почтовой связи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B31270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03793E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3.1.1</w:t>
            </w:r>
            <w:r w:rsidR="0003793E">
              <w:rPr>
                <w:rFonts w:eastAsia="Calibri"/>
                <w:sz w:val="22"/>
                <w:szCs w:val="22"/>
                <w:lang w:eastAsia="ar-SA"/>
              </w:rPr>
              <w:t>2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Организация ритуальных услуг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при наступлении факта смерти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C398F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1704,22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5C2818" w:rsidRDefault="00B31270" w:rsidP="006911D3">
            <w:pPr>
              <w:spacing w:after="0"/>
              <w:rPr>
                <w:color w:val="000000"/>
              </w:rPr>
            </w:pPr>
            <w:r w:rsidRPr="005C2818">
              <w:rPr>
                <w:color w:val="000000"/>
                <w:sz w:val="22"/>
                <w:szCs w:val="22"/>
              </w:rPr>
              <w:t>3.2.1. Проведение первичного медицинского осмотра, первичной санитарной обработки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C398F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271,16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3.2.2.1. Запись на прием к врачу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5 раз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B31270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3.2.2.2. Содействие в выписке рецепта (льготного рецепта) у врача на приобретение лекарс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венных препаратов для медицинского применения, медицинских изделий, специализирова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продуктов лечебного питания для получателей социальных услуг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5 раз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A74C40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103,18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3.2.2.3. Приобретение лекарственных препаратов для медицинского применения, медици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ских изделий, а также специализированных продуктов лечебного питания по льготному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цепту либо по рецепту за счет средств получателя социальных услуг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5 раз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31270" w:rsidRDefault="00A74C40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81,06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3.2.2.4. Сопровождение получателя социальных услуг в медицинскую организацию, взаим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действие с лечащим врачом получателя социальных услуг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bookmarkStart w:id="0" w:name="__DdeLink__4318_2587474285"/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  <w:bookmarkEnd w:id="0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F4715C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112,94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3.2.2.5. Взятие образца биологического материала для лабораторного исследования по назн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чению врача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F4715C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17,19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3.2.2.6. Доставка в медицинскую организацию образца биологического материала для лабор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торного исследования по назначению врача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5482E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78,61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5C2818" w:rsidRDefault="00B31270" w:rsidP="006911D3">
            <w:pPr>
              <w:spacing w:after="0"/>
              <w:rPr>
                <w:color w:val="000000"/>
              </w:rPr>
            </w:pPr>
            <w:r w:rsidRPr="005C2818">
              <w:rPr>
                <w:color w:val="000000"/>
                <w:sz w:val="22"/>
                <w:szCs w:val="22"/>
              </w:rPr>
              <w:t>3.2.2.7. 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5482E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81,06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3.2.2.8. Содействие в прохождении диспансеризации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5482E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299,72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3.2.2.9. Содействие в получении стоматологической, в том числе зубопротезной, помощи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4 раза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95482E" w:rsidP="00920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41,76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3.2.3.1. Оказание первичной доврачебной медико-санитарной помощи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5125F9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53,33</w:t>
            </w:r>
          </w:p>
        </w:tc>
      </w:tr>
      <w:tr w:rsidR="00B31270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Default="00B31270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3.2.3.2. Оказание первичной врачебной медико-санитарной помощи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1270" w:rsidRPr="00EF3752" w:rsidRDefault="00B31270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1270" w:rsidRDefault="005125F9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59,52</w:t>
            </w:r>
          </w:p>
        </w:tc>
      </w:tr>
      <w:tr w:rsidR="00457826" w:rsidTr="003C50F3">
        <w:tc>
          <w:tcPr>
            <w:tcW w:w="906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3.2.4. Наблюдение за состоянием здоровья получателя социальных услуг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F3752">
              <w:rPr>
                <w:color w:val="000000"/>
                <w:sz w:val="22"/>
                <w:szCs w:val="22"/>
              </w:rPr>
              <w:t>Систематическое наблюдение за изменением жизненных показателей (сна, аппетита, психол</w:t>
            </w:r>
            <w:r w:rsidRPr="00EF3752">
              <w:rPr>
                <w:color w:val="000000"/>
                <w:sz w:val="22"/>
                <w:szCs w:val="22"/>
              </w:rPr>
              <w:t>о</w:t>
            </w:r>
            <w:r w:rsidRPr="00EF3752">
              <w:rPr>
                <w:color w:val="000000"/>
                <w:sz w:val="22"/>
                <w:szCs w:val="22"/>
              </w:rPr>
              <w:t>гического состояния, поведения, физиологич</w:t>
            </w:r>
            <w:r w:rsidRPr="00EF3752">
              <w:rPr>
                <w:color w:val="000000"/>
                <w:sz w:val="22"/>
                <w:szCs w:val="22"/>
              </w:rPr>
              <w:t>е</w:t>
            </w:r>
            <w:r w:rsidRPr="00EF3752">
              <w:rPr>
                <w:color w:val="000000"/>
                <w:sz w:val="22"/>
                <w:szCs w:val="22"/>
              </w:rPr>
              <w:t>ских отклонений и др.);</w:t>
            </w:r>
          </w:p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Занесение показателей в лист динамического н</w:t>
            </w:r>
            <w:r w:rsidRPr="00EF3752">
              <w:rPr>
                <w:color w:val="000000"/>
                <w:sz w:val="22"/>
                <w:szCs w:val="22"/>
              </w:rPr>
              <w:t>а</w:t>
            </w:r>
            <w:r w:rsidRPr="00EF3752">
              <w:rPr>
                <w:color w:val="000000"/>
                <w:sz w:val="22"/>
                <w:szCs w:val="22"/>
              </w:rPr>
              <w:t>блюдения за состоянием здоровья получателя с</w:t>
            </w:r>
            <w:r w:rsidRPr="00EF3752">
              <w:rPr>
                <w:color w:val="000000"/>
                <w:sz w:val="22"/>
                <w:szCs w:val="22"/>
              </w:rPr>
              <w:t>о</w:t>
            </w:r>
            <w:r w:rsidRPr="00EF3752">
              <w:rPr>
                <w:color w:val="000000"/>
                <w:sz w:val="22"/>
                <w:szCs w:val="22"/>
              </w:rPr>
              <w:t>циальных услуг 1 раз в день</w:t>
            </w:r>
          </w:p>
        </w:tc>
        <w:tc>
          <w:tcPr>
            <w:tcW w:w="11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 w:rsidTr="003C50F3">
        <w:tc>
          <w:tcPr>
            <w:tcW w:w="90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F3752">
              <w:rPr>
                <w:color w:val="000000"/>
                <w:sz w:val="22"/>
                <w:szCs w:val="22"/>
              </w:rPr>
              <w:t>Измерение уровня сахара в крови прибором пол</w:t>
            </w:r>
            <w:r w:rsidRPr="00EF3752">
              <w:rPr>
                <w:color w:val="000000"/>
                <w:sz w:val="22"/>
                <w:szCs w:val="22"/>
              </w:rPr>
              <w:t>у</w:t>
            </w:r>
            <w:r w:rsidRPr="00EF3752">
              <w:rPr>
                <w:color w:val="000000"/>
                <w:sz w:val="22"/>
                <w:szCs w:val="22"/>
              </w:rPr>
              <w:t>чателя социальных услуг;</w:t>
            </w:r>
          </w:p>
          <w:p w:rsidR="00457826" w:rsidRPr="00EF3752" w:rsidRDefault="00457826" w:rsidP="006911D3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F3752">
              <w:rPr>
                <w:color w:val="000000"/>
                <w:sz w:val="22"/>
                <w:szCs w:val="22"/>
              </w:rPr>
              <w:t>Занесение показателей в лист динамического н</w:t>
            </w:r>
            <w:r w:rsidRPr="00EF3752">
              <w:rPr>
                <w:color w:val="000000"/>
                <w:sz w:val="22"/>
                <w:szCs w:val="22"/>
              </w:rPr>
              <w:t>а</w:t>
            </w:r>
            <w:r w:rsidRPr="00EF3752">
              <w:rPr>
                <w:color w:val="000000"/>
                <w:sz w:val="22"/>
                <w:szCs w:val="22"/>
              </w:rPr>
              <w:t>блюдения за состоянием здоровья получателя с</w:t>
            </w:r>
            <w:r w:rsidRPr="00EF3752">
              <w:rPr>
                <w:color w:val="000000"/>
                <w:sz w:val="22"/>
                <w:szCs w:val="22"/>
              </w:rPr>
              <w:t>о</w:t>
            </w:r>
            <w:r w:rsidRPr="00EF3752">
              <w:rPr>
                <w:color w:val="000000"/>
                <w:sz w:val="22"/>
                <w:szCs w:val="22"/>
              </w:rPr>
              <w:t>циальных услуг 2 раза в день</w:t>
            </w:r>
          </w:p>
        </w:tc>
        <w:tc>
          <w:tcPr>
            <w:tcW w:w="11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3.2.5.1. Измерение температуры тела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3.2.5.2. Измерение артериального давления и пульса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3.2.5.3. Выполнение перевязок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 (фельдшера)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3D78F5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3.2.5.4.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приемом лекарственных препаратов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 (фельдшера)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3.2.5.5. Закапывание капель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 (фельдшера)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3D78F5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1,63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3.2.5.6. Накладывание компрессов, горчичников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 (фельдшера)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3D78F5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20,88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3.2.5.7. Проведение внутримышечных (подкожных) инъекций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 (фельдшера)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3D78F5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15,29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3.2.5.8. Проведение внутривенных инъекций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 (фельдшера)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3D78F5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14,89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3.2.5.9. Снятие электрокардиограммы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 (фельдшера)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19770D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17,85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3.2.5.10. Проведение физиотерапевтических процедур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 (фельдшера)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19770D" w:rsidP="0089778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2,46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3.2.5.11. Массаж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соответствии с назначением врача (фельдшера)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19770D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141,36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3.2.6. 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7 раз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19770D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177,82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3.2.7. Профилактика пролежней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 xml:space="preserve">В соответствии с назначением врача 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19770D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107,13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3.2.8. Проведение занятий с использованием методов адаптивной физической культуры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5A3CFC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144,16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3.2.9. Содействие в прохождении медико-социальной экспертизы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5A3CFC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1166,20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3.2.10. Содействие в направлении на санаторно-курортное лечение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5A3CFC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523,76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3.3.1. Проведение бесед, направленных на формирование у получателя социальных услуг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зитивного психологического состояния, поддержание активного образа жизни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3.3.2. Социально-психологическая диагностика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8E71CF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141,37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C86C07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3.3.</w:t>
            </w:r>
            <w:r w:rsidR="00C86C07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="00F3547B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1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Социально-психологическая коррекция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8E71CF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153,85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F76D46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3.3.</w:t>
            </w:r>
            <w:r w:rsidR="00F76D46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="00F3547B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8E71CF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124,74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F76D46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  <w:r w:rsidR="00F76D4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 Социально-психологический патронаж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F76D46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  <w:r w:rsidR="00F76D4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. Содействие в прохождении </w:t>
            </w:r>
            <w:proofErr w:type="spellStart"/>
            <w:r>
              <w:rPr>
                <w:color w:val="000000"/>
                <w:sz w:val="22"/>
                <w:szCs w:val="22"/>
              </w:rPr>
              <w:t>психолого-медико-педагогического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обследования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3.4.1. Организация досуга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В период пребывания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F358E5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186,97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3.4.2. Социально-педагогическая диагностика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F358E5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135,93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914ADE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3.4.</w:t>
            </w:r>
            <w:r w:rsidR="00914ADE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="0032634E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1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Социально-педагогическая коррекция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3D2964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125,80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914ADE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3.4.</w:t>
            </w:r>
            <w:r w:rsidR="00914ADE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="00914ADE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Социально-педагогическое консультирование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3D2964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101,46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357F76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3.4.</w:t>
            </w:r>
            <w:r w:rsidR="00357F76">
              <w:rPr>
                <w:rFonts w:eastAsia="Calibri"/>
                <w:sz w:val="22"/>
                <w:szCs w:val="22"/>
                <w:lang w:eastAsia="ar-SA"/>
              </w:rPr>
              <w:t>3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Содействие в получении образования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3D2964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433,23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357F76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  <w:r w:rsidR="00357F7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 Социально-педагогический патронаж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891CAE" w:rsidRDefault="00457826" w:rsidP="006911D3">
            <w:pPr>
              <w:spacing w:after="0"/>
              <w:rPr>
                <w:color w:val="000000"/>
              </w:rPr>
            </w:pPr>
            <w:r w:rsidRPr="00891CAE">
              <w:rPr>
                <w:color w:val="000000"/>
                <w:sz w:val="22"/>
                <w:szCs w:val="22"/>
              </w:rPr>
              <w:t>3.5.1. Услуги, связанные с социально-трудовой реабилитацией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3D2964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3.5.2. Содействие в профессиональной ориентации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A01690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817E31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3.6.</w:t>
            </w:r>
            <w:r w:rsidR="00817E31">
              <w:rPr>
                <w:rFonts w:eastAsia="Calibri"/>
                <w:sz w:val="22"/>
                <w:szCs w:val="22"/>
                <w:lang w:eastAsia="ar-SA"/>
              </w:rPr>
              <w:t>2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Оказание помощи в оформлении и восстановлении документов получателя социальных услуг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год по каждому обстоятельству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A01690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433,48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817E31">
            <w:pPr>
              <w:spacing w:after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3.6.</w:t>
            </w:r>
            <w:r w:rsidR="00817E31">
              <w:rPr>
                <w:rFonts w:eastAsia="Calibri"/>
                <w:sz w:val="22"/>
                <w:szCs w:val="22"/>
                <w:lang w:eastAsia="ar-SA"/>
              </w:rPr>
              <w:t>3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Содействие в получении юридической помощи в целях защиты прав и законных интер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сов получателей социальных услуг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A01690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179,86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6D02D7" w:rsidRDefault="00457826" w:rsidP="006911D3">
            <w:pPr>
              <w:spacing w:after="0"/>
              <w:rPr>
                <w:color w:val="000000"/>
              </w:rPr>
            </w:pPr>
            <w:r w:rsidRPr="006D02D7">
              <w:rPr>
                <w:color w:val="000000"/>
                <w:sz w:val="22"/>
                <w:szCs w:val="22"/>
              </w:rPr>
              <w:t>3.7.1. 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C74EAF" w:rsidP="008A2BDB">
            <w:pPr>
              <w:spacing w:after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180,52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6D02D7" w:rsidRDefault="00457826" w:rsidP="006911D3">
            <w:pPr>
              <w:spacing w:after="0"/>
              <w:rPr>
                <w:color w:val="000000"/>
              </w:rPr>
            </w:pPr>
            <w:r w:rsidRPr="006D02D7">
              <w:rPr>
                <w:color w:val="000000"/>
                <w:sz w:val="22"/>
                <w:szCs w:val="22"/>
              </w:rPr>
              <w:t>3.7.2. 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6D02D7" w:rsidRDefault="00457826" w:rsidP="006911D3">
            <w:pPr>
              <w:spacing w:after="0"/>
              <w:rPr>
                <w:color w:val="000000"/>
              </w:rPr>
            </w:pPr>
            <w:r w:rsidRPr="006D02D7">
              <w:rPr>
                <w:color w:val="000000"/>
                <w:sz w:val="22"/>
                <w:szCs w:val="22"/>
              </w:rPr>
              <w:t>3.7.3. Проведение социально-реабилитационных мероприятий в соответствии с индивидуал</w:t>
            </w:r>
            <w:r w:rsidRPr="006D02D7">
              <w:rPr>
                <w:color w:val="000000"/>
                <w:sz w:val="22"/>
                <w:szCs w:val="22"/>
              </w:rPr>
              <w:t>ь</w:t>
            </w:r>
            <w:r w:rsidRPr="006D02D7">
              <w:rPr>
                <w:color w:val="000000"/>
                <w:sz w:val="22"/>
                <w:szCs w:val="22"/>
              </w:rPr>
              <w:t>ными программами реабилитации или абилитации инвалидов, в том числе детей-инвалидов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день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457826" w:rsidP="008A2BDB">
            <w:pPr>
              <w:spacing w:after="0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Default="00457826" w:rsidP="006911D3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3.7.4. 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EF3752" w:rsidRDefault="00457826" w:rsidP="006911D3">
            <w:pPr>
              <w:spacing w:after="0"/>
              <w:jc w:val="both"/>
            </w:pPr>
            <w:r w:rsidRPr="00EF37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5B7BBD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318,16</w:t>
            </w:r>
          </w:p>
        </w:tc>
      </w:tr>
      <w:tr w:rsidR="00457826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A57CE9" w:rsidRDefault="00457826" w:rsidP="006911D3">
            <w:pPr>
              <w:spacing w:after="0"/>
              <w:rPr>
                <w:color w:val="000000"/>
              </w:rPr>
            </w:pPr>
            <w:r w:rsidRPr="00A57CE9">
              <w:rPr>
                <w:color w:val="000000"/>
                <w:sz w:val="22"/>
                <w:szCs w:val="22"/>
              </w:rPr>
              <w:lastRenderedPageBreak/>
              <w:t>3.7.5. Обучение инвалидов, в том числе детей-инвалидов, пользованию техническими средс</w:t>
            </w:r>
            <w:r w:rsidRPr="00A57CE9">
              <w:rPr>
                <w:color w:val="000000"/>
                <w:sz w:val="22"/>
                <w:szCs w:val="22"/>
              </w:rPr>
              <w:t>т</w:t>
            </w:r>
            <w:r w:rsidRPr="00A57CE9">
              <w:rPr>
                <w:color w:val="000000"/>
                <w:sz w:val="22"/>
                <w:szCs w:val="22"/>
              </w:rPr>
              <w:t>вами реабилитации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7826" w:rsidRPr="00A57CE9" w:rsidRDefault="00457826" w:rsidP="006911D3">
            <w:pPr>
              <w:spacing w:after="0"/>
              <w:jc w:val="both"/>
            </w:pPr>
            <w:r w:rsidRPr="00A57CE9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7826" w:rsidRDefault="005B7BBD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124,01</w:t>
            </w:r>
          </w:p>
        </w:tc>
      </w:tr>
      <w:tr w:rsidR="007F2A87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2A87" w:rsidRDefault="007F2A87" w:rsidP="008A2BDB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3.7.6. Оказание помощи инвалидам, в том числе детям-инвалидам, в пользовании техническ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ми средствами ухода и реабилитации, специальными приспособлениями, приборами и обор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дованием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2A87" w:rsidRPr="007F2A87" w:rsidRDefault="007F2A87" w:rsidP="008A2BDB">
            <w:pPr>
              <w:spacing w:after="0"/>
              <w:jc w:val="both"/>
            </w:pPr>
            <w:r w:rsidRPr="007F2A87">
              <w:rPr>
                <w:color w:val="000000"/>
                <w:sz w:val="22"/>
                <w:szCs w:val="22"/>
              </w:rPr>
              <w:t>1 раз в день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2A87" w:rsidRDefault="005B7BBD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117,01</w:t>
            </w:r>
          </w:p>
        </w:tc>
      </w:tr>
      <w:tr w:rsidR="007F2A87"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2A87" w:rsidRDefault="007F2A87" w:rsidP="008A2BDB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3.7.7. Оказание помощи в обучении основам компьютерной грамотности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2A87" w:rsidRPr="007F2A87" w:rsidRDefault="007F2A87" w:rsidP="008A2BDB">
            <w:pPr>
              <w:spacing w:after="0"/>
              <w:jc w:val="both"/>
            </w:pPr>
            <w:r w:rsidRPr="007F2A87"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2A87" w:rsidRDefault="005B7BBD" w:rsidP="008A2BD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104,64</w:t>
            </w:r>
          </w:p>
        </w:tc>
      </w:tr>
    </w:tbl>
    <w:p w:rsidR="00455803" w:rsidRDefault="00455803">
      <w:pPr>
        <w:pStyle w:val="ConsPlusNonformat"/>
        <w:rPr>
          <w:rFonts w:ascii="Times New Roman" w:hAnsi="Times New Roman" w:cs="Times New Roman"/>
          <w:szCs w:val="24"/>
        </w:rPr>
      </w:pPr>
    </w:p>
    <w:p w:rsidR="00455803" w:rsidRDefault="00455803">
      <w:pPr>
        <w:pStyle w:val="ConsPlusNonformat"/>
      </w:pPr>
    </w:p>
    <w:sectPr w:rsidR="00455803" w:rsidSect="00F839D1">
      <w:pgSz w:w="16838" w:h="11906" w:orient="landscape"/>
      <w:pgMar w:top="567" w:right="567" w:bottom="567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5803"/>
    <w:rsid w:val="0003793E"/>
    <w:rsid w:val="00074FC7"/>
    <w:rsid w:val="00092883"/>
    <w:rsid w:val="00097921"/>
    <w:rsid w:val="000A4F01"/>
    <w:rsid w:val="000A7F26"/>
    <w:rsid w:val="000B2C71"/>
    <w:rsid w:val="000C03DF"/>
    <w:rsid w:val="0019770D"/>
    <w:rsid w:val="001B7FDE"/>
    <w:rsid w:val="001D0142"/>
    <w:rsid w:val="002365DC"/>
    <w:rsid w:val="002578F5"/>
    <w:rsid w:val="00284357"/>
    <w:rsid w:val="0032634E"/>
    <w:rsid w:val="00330F88"/>
    <w:rsid w:val="00357F76"/>
    <w:rsid w:val="003C76AF"/>
    <w:rsid w:val="003D0672"/>
    <w:rsid w:val="003D2964"/>
    <w:rsid w:val="003D78F5"/>
    <w:rsid w:val="004259DD"/>
    <w:rsid w:val="00450D9C"/>
    <w:rsid w:val="00455803"/>
    <w:rsid w:val="00457826"/>
    <w:rsid w:val="004C2C93"/>
    <w:rsid w:val="005125F9"/>
    <w:rsid w:val="00524E0E"/>
    <w:rsid w:val="005A3CFC"/>
    <w:rsid w:val="005B7BBD"/>
    <w:rsid w:val="00606653"/>
    <w:rsid w:val="0061308C"/>
    <w:rsid w:val="0071766B"/>
    <w:rsid w:val="007A3460"/>
    <w:rsid w:val="007B4B78"/>
    <w:rsid w:val="007E68A3"/>
    <w:rsid w:val="007F2A87"/>
    <w:rsid w:val="00817E31"/>
    <w:rsid w:val="00842C77"/>
    <w:rsid w:val="00845165"/>
    <w:rsid w:val="008564B6"/>
    <w:rsid w:val="008607DF"/>
    <w:rsid w:val="00897786"/>
    <w:rsid w:val="008D5022"/>
    <w:rsid w:val="008E71CF"/>
    <w:rsid w:val="00914ADE"/>
    <w:rsid w:val="00920CE9"/>
    <w:rsid w:val="00944307"/>
    <w:rsid w:val="00950FF7"/>
    <w:rsid w:val="00953141"/>
    <w:rsid w:val="0095482E"/>
    <w:rsid w:val="009615BF"/>
    <w:rsid w:val="00963F2B"/>
    <w:rsid w:val="00987DB9"/>
    <w:rsid w:val="009C398F"/>
    <w:rsid w:val="00A01690"/>
    <w:rsid w:val="00A04EC0"/>
    <w:rsid w:val="00A40FAB"/>
    <w:rsid w:val="00A74C40"/>
    <w:rsid w:val="00B31270"/>
    <w:rsid w:val="00C74EAF"/>
    <w:rsid w:val="00C83693"/>
    <w:rsid w:val="00C850F2"/>
    <w:rsid w:val="00C86C07"/>
    <w:rsid w:val="00D01530"/>
    <w:rsid w:val="00D14DCA"/>
    <w:rsid w:val="00E248B8"/>
    <w:rsid w:val="00EF3752"/>
    <w:rsid w:val="00EF6BE6"/>
    <w:rsid w:val="00F05810"/>
    <w:rsid w:val="00F3547B"/>
    <w:rsid w:val="00F358E5"/>
    <w:rsid w:val="00F4715C"/>
    <w:rsid w:val="00F76D46"/>
    <w:rsid w:val="00F839D1"/>
    <w:rsid w:val="00F86A28"/>
    <w:rsid w:val="00FA63F5"/>
    <w:rsid w:val="00FD2AEC"/>
    <w:rsid w:val="00FD430E"/>
    <w:rsid w:val="00FE1484"/>
    <w:rsid w:val="00F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5D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qFormat/>
    <w:rsid w:val="008C66C6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customStyle="1" w:styleId="41">
    <w:name w:val="Заголовок 41"/>
    <w:basedOn w:val="a"/>
    <w:qFormat/>
    <w:rsid w:val="008C66C6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customStyle="1" w:styleId="a3">
    <w:name w:val="Текст сноски Знак"/>
    <w:semiHidden/>
    <w:qFormat/>
    <w:locked/>
    <w:rsid w:val="00683CCA"/>
    <w:rPr>
      <w:rFonts w:ascii="Calibri" w:hAnsi="Calibri" w:cs="Calibri"/>
      <w:lang w:val="ru-RU" w:eastAsia="en-US" w:bidi="ar-SA"/>
    </w:rPr>
  </w:style>
  <w:style w:type="character" w:customStyle="1" w:styleId="a4">
    <w:name w:val="Привязка сноски"/>
    <w:rsid w:val="008B2E99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683CCA"/>
    <w:rPr>
      <w:rFonts w:cs="Times New Roman"/>
      <w:vertAlign w:val="superscript"/>
    </w:rPr>
  </w:style>
  <w:style w:type="character" w:customStyle="1" w:styleId="-">
    <w:name w:val="Интернет-ссылка"/>
    <w:semiHidden/>
    <w:rsid w:val="00683CCA"/>
    <w:rPr>
      <w:rFonts w:cs="Times New Roman"/>
      <w:color w:val="0000FF"/>
      <w:u w:val="single"/>
    </w:rPr>
  </w:style>
  <w:style w:type="character" w:customStyle="1" w:styleId="a5">
    <w:name w:val="Текст выноски Знак"/>
    <w:qFormat/>
    <w:rsid w:val="00606312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8B2E99"/>
  </w:style>
  <w:style w:type="paragraph" w:customStyle="1" w:styleId="1">
    <w:name w:val="Заголовок1"/>
    <w:basedOn w:val="a"/>
    <w:next w:val="a7"/>
    <w:qFormat/>
    <w:rsid w:val="008B2E9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B2E99"/>
    <w:pPr>
      <w:spacing w:after="140" w:line="288" w:lineRule="auto"/>
    </w:pPr>
  </w:style>
  <w:style w:type="paragraph" w:styleId="a8">
    <w:name w:val="List"/>
    <w:basedOn w:val="a7"/>
    <w:rsid w:val="008B2E99"/>
    <w:rPr>
      <w:rFonts w:cs="Mangal"/>
    </w:rPr>
  </w:style>
  <w:style w:type="paragraph" w:customStyle="1" w:styleId="10">
    <w:name w:val="Название объекта1"/>
    <w:basedOn w:val="a"/>
    <w:qFormat/>
    <w:rsid w:val="008B2E99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B2E99"/>
    <w:pPr>
      <w:suppressLineNumbers/>
    </w:pPr>
    <w:rPr>
      <w:rFonts w:cs="Mangal"/>
    </w:rPr>
  </w:style>
  <w:style w:type="paragraph" w:customStyle="1" w:styleId="ConsPlusCell">
    <w:name w:val="ConsPlusCell"/>
    <w:qFormat/>
    <w:rsid w:val="004C6AA3"/>
    <w:pPr>
      <w:widowControl w:val="0"/>
      <w:spacing w:after="120"/>
    </w:pPr>
    <w:rPr>
      <w:sz w:val="24"/>
      <w:szCs w:val="24"/>
    </w:rPr>
  </w:style>
  <w:style w:type="paragraph" w:customStyle="1" w:styleId="11">
    <w:name w:val="Абзац списка1"/>
    <w:basedOn w:val="a"/>
    <w:qFormat/>
    <w:rsid w:val="00683CCA"/>
    <w:pPr>
      <w:ind w:left="720"/>
    </w:pPr>
    <w:rPr>
      <w:sz w:val="24"/>
      <w:szCs w:val="24"/>
    </w:rPr>
  </w:style>
  <w:style w:type="paragraph" w:customStyle="1" w:styleId="12">
    <w:name w:val="Текст сноски1"/>
    <w:basedOn w:val="a"/>
    <w:semiHidden/>
    <w:qFormat/>
    <w:rsid w:val="00683CCA"/>
    <w:rPr>
      <w:rFonts w:ascii="Calibri" w:hAnsi="Calibri" w:cs="Calibri"/>
      <w:lang w:eastAsia="en-US"/>
    </w:rPr>
  </w:style>
  <w:style w:type="paragraph" w:customStyle="1" w:styleId="ConsPlusNonformat">
    <w:name w:val="ConsPlusNonformat"/>
    <w:qFormat/>
    <w:rsid w:val="00683CCA"/>
    <w:pPr>
      <w:spacing w:after="120"/>
    </w:pPr>
    <w:rPr>
      <w:rFonts w:ascii="Courier New" w:hAnsi="Courier New" w:cs="Courier New"/>
    </w:rPr>
  </w:style>
  <w:style w:type="paragraph" w:customStyle="1" w:styleId="aa">
    <w:name w:val="Знак Знак"/>
    <w:basedOn w:val="a"/>
    <w:qFormat/>
    <w:rsid w:val="00057287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qFormat/>
    <w:rsid w:val="00606312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qFormat/>
    <w:rsid w:val="00F87ADE"/>
    <w:pPr>
      <w:suppressLineNumbers/>
    </w:pPr>
  </w:style>
  <w:style w:type="paragraph" w:customStyle="1" w:styleId="ad">
    <w:name w:val="Заголовок таблицы"/>
    <w:basedOn w:val="ac"/>
    <w:qFormat/>
    <w:rsid w:val="00F87ADE"/>
    <w:pPr>
      <w:jc w:val="center"/>
    </w:pPr>
    <w:rPr>
      <w:b/>
      <w:bCs/>
    </w:rPr>
  </w:style>
  <w:style w:type="table" w:styleId="ae">
    <w:name w:val="Table Grid"/>
    <w:basedOn w:val="a1"/>
    <w:rsid w:val="0068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000A-8CE1-48A7-9A3A-5688892D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dszn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fov</dc:creator>
  <cp:lastModifiedBy>Kassir</cp:lastModifiedBy>
  <cp:revision>8</cp:revision>
  <cp:lastPrinted>2023-12-04T08:38:00Z</cp:lastPrinted>
  <dcterms:created xsi:type="dcterms:W3CDTF">2023-12-04T07:26:00Z</dcterms:created>
  <dcterms:modified xsi:type="dcterms:W3CDTF">2024-01-16T07:13:00Z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